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5fb203550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4f080af3d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Saanich,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16376130b4d7c" /><Relationship Type="http://schemas.openxmlformats.org/officeDocument/2006/relationships/numbering" Target="/word/numbering.xml" Id="Rd2c3f0d4792b417b" /><Relationship Type="http://schemas.openxmlformats.org/officeDocument/2006/relationships/settings" Target="/word/settings.xml" Id="Re4f5b5f4243f4392" /><Relationship Type="http://schemas.openxmlformats.org/officeDocument/2006/relationships/image" Target="/word/media/9bd54470-9835-4d6d-9d13-0abf611d6879.png" Id="R1b04f080af3d4391" /></Relationships>
</file>