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197e54f032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da1c96133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St. Boniface,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4294a993495c" /><Relationship Type="http://schemas.openxmlformats.org/officeDocument/2006/relationships/numbering" Target="/word/numbering.xml" Id="Ra9fddef6389b477e" /><Relationship Type="http://schemas.openxmlformats.org/officeDocument/2006/relationships/settings" Target="/word/settings.xml" Id="R12877a1acf314c9a" /><Relationship Type="http://schemas.openxmlformats.org/officeDocument/2006/relationships/image" Target="/word/media/2e57174c-a5e2-4161-870f-8424fdf3bd8d.png" Id="R581da1c9613344f2" /></Relationships>
</file>