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ab82da55e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49bf53df2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Sutton,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ec098e15c4c08" /><Relationship Type="http://schemas.openxmlformats.org/officeDocument/2006/relationships/numbering" Target="/word/numbering.xml" Id="R516349e873ea4d19" /><Relationship Type="http://schemas.openxmlformats.org/officeDocument/2006/relationships/settings" Target="/word/settings.xml" Id="R9ebec91af2454e6c" /><Relationship Type="http://schemas.openxmlformats.org/officeDocument/2006/relationships/image" Target="/word/media/8a6e6ad8-9897-4461-8ff3-6f915c67b12b.png" Id="R6d949bf53df249d8" /></Relationships>
</file>