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314c48171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d8029ef3a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ac55f02144d93" /><Relationship Type="http://schemas.openxmlformats.org/officeDocument/2006/relationships/numbering" Target="/word/numbering.xml" Id="Ra0f2ceb514ec4583" /><Relationship Type="http://schemas.openxmlformats.org/officeDocument/2006/relationships/settings" Target="/word/settings.xml" Id="R6373accd1939478b" /><Relationship Type="http://schemas.openxmlformats.org/officeDocument/2006/relationships/image" Target="/word/media/e3ecdf42-a4d4-4ab9-a822-faad15c6d3a7.png" Id="Rb9cd8029ef3a411e" /></Relationships>
</file>