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9fcdedead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44f044261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Northeast Crouse,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9d205c89e4748" /><Relationship Type="http://schemas.openxmlformats.org/officeDocument/2006/relationships/numbering" Target="/word/numbering.xml" Id="Rb0c48305a7e44a4d" /><Relationship Type="http://schemas.openxmlformats.org/officeDocument/2006/relationships/settings" Target="/word/settings.xml" Id="R4ce9c86d4aef434b" /><Relationship Type="http://schemas.openxmlformats.org/officeDocument/2006/relationships/image" Target="/word/media/8b122ea7-0715-4b6f-934a-08db704d6466.png" Id="Ra0144f0442614aea" /></Relationships>
</file>