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96b6b9daf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2fec7639f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Northern Light,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89ff1aea741d1" /><Relationship Type="http://schemas.openxmlformats.org/officeDocument/2006/relationships/numbering" Target="/word/numbering.xml" Id="R5ec27f2d70464867" /><Relationship Type="http://schemas.openxmlformats.org/officeDocument/2006/relationships/settings" Target="/word/settings.xml" Id="R6915ff934d984af3" /><Relationship Type="http://schemas.openxmlformats.org/officeDocument/2006/relationships/image" Target="/word/media/d65bac2c-3128-4695-b446-97725b92d197.png" Id="R00b2fec7639f4d28" /></Relationships>
</file>