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e677dbca0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2f42d14d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Notch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dd87d7be74840" /><Relationship Type="http://schemas.openxmlformats.org/officeDocument/2006/relationships/numbering" Target="/word/numbering.xml" Id="Rb7cd9bcc11024bc2" /><Relationship Type="http://schemas.openxmlformats.org/officeDocument/2006/relationships/settings" Target="/word/settings.xml" Id="R5fb9141cee1a4d12" /><Relationship Type="http://schemas.openxmlformats.org/officeDocument/2006/relationships/image" Target="/word/media/2c293a0c-86c9-43f9-8353-c6786d08f201.png" Id="Ra4df2f42d14d482f" /></Relationships>
</file>