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a9d63227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f15b69c3d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cd57c491347d6" /><Relationship Type="http://schemas.openxmlformats.org/officeDocument/2006/relationships/numbering" Target="/word/numbering.xml" Id="Rd3a5124a261146f7" /><Relationship Type="http://schemas.openxmlformats.org/officeDocument/2006/relationships/settings" Target="/word/settings.xml" Id="R4bab13ffdc894fa6" /><Relationship Type="http://schemas.openxmlformats.org/officeDocument/2006/relationships/image" Target="/word/media/c18a4aa0-5da4-42b5-841f-339a4ceed65f.png" Id="R8e2f15b69c3d4dc5" /></Relationships>
</file>