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76be42425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06d77072f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Nukko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c4ede02bf4fb1" /><Relationship Type="http://schemas.openxmlformats.org/officeDocument/2006/relationships/numbering" Target="/word/numbering.xml" Id="Raf5939f336bf4912" /><Relationship Type="http://schemas.openxmlformats.org/officeDocument/2006/relationships/settings" Target="/word/settings.xml" Id="R2993e14ad1c34ce9" /><Relationship Type="http://schemas.openxmlformats.org/officeDocument/2006/relationships/image" Target="/word/media/0a2655ff-ce80-4df9-a3b3-8c75fc97bd7c.png" Id="R00e06d77072f4743" /></Relationships>
</file>