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3f412215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173a3e623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783eff1f04f0c" /><Relationship Type="http://schemas.openxmlformats.org/officeDocument/2006/relationships/numbering" Target="/word/numbering.xml" Id="R1d87bb8cc508484c" /><Relationship Type="http://schemas.openxmlformats.org/officeDocument/2006/relationships/settings" Target="/word/settings.xml" Id="Re9829d24d0f14d53" /><Relationship Type="http://schemas.openxmlformats.org/officeDocument/2006/relationships/image" Target="/word/media/69dc66e8-1762-497a-8d5f-a0373d02b2ef.png" Id="R86d173a3e6234d3b" /></Relationships>
</file>