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d32f36863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271e03ad3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Nutimik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f3d381996422c" /><Relationship Type="http://schemas.openxmlformats.org/officeDocument/2006/relationships/numbering" Target="/word/numbering.xml" Id="Rd51f944700474a78" /><Relationship Type="http://schemas.openxmlformats.org/officeDocument/2006/relationships/settings" Target="/word/settings.xml" Id="Ra5e410ce422b43d9" /><Relationship Type="http://schemas.openxmlformats.org/officeDocument/2006/relationships/image" Target="/word/media/6a1f6b4e-5e2e-499c-b721-8356af757bd7.png" Id="R080271e03ad34268" /></Relationships>
</file>