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ab3685086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65b8ab04f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Oakmont,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9d685e8954f50" /><Relationship Type="http://schemas.openxmlformats.org/officeDocument/2006/relationships/numbering" Target="/word/numbering.xml" Id="R8896e1d061a4404e" /><Relationship Type="http://schemas.openxmlformats.org/officeDocument/2006/relationships/settings" Target="/word/settings.xml" Id="R11dfdae752d44133" /><Relationship Type="http://schemas.openxmlformats.org/officeDocument/2006/relationships/image" Target="/word/media/54f76f01-5df9-43a1-a31f-3f2b7f1b50c9.png" Id="R91965b8ab04f4a2b" /></Relationships>
</file>