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fd55082ec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2c8a9c16c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Oakridge,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fbc497fcf4f07" /><Relationship Type="http://schemas.openxmlformats.org/officeDocument/2006/relationships/numbering" Target="/word/numbering.xml" Id="R88dcadfc48324a49" /><Relationship Type="http://schemas.openxmlformats.org/officeDocument/2006/relationships/settings" Target="/word/settings.xml" Id="R5acfc3dba3384665" /><Relationship Type="http://schemas.openxmlformats.org/officeDocument/2006/relationships/image" Target="/word/media/990ec6d6-b4e7-4901-81b5-2208b47f3858.png" Id="R18b2c8a9c16c428b" /></Relationships>
</file>