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e49f189e574c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0b2569b9074c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Oakwood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ce46feb5664746" /><Relationship Type="http://schemas.openxmlformats.org/officeDocument/2006/relationships/numbering" Target="/word/numbering.xml" Id="R8f09262b8e9d4fb2" /><Relationship Type="http://schemas.openxmlformats.org/officeDocument/2006/relationships/settings" Target="/word/settings.xml" Id="R402cf12f436448ba" /><Relationship Type="http://schemas.openxmlformats.org/officeDocument/2006/relationships/image" Target="/word/media/a171750e-bda7-4654-a27e-9fef966255aa.png" Id="R890b2569b9074cd9" /></Relationships>
</file>