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253e047ae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6771dea18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O'Briens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bde2234714f85" /><Relationship Type="http://schemas.openxmlformats.org/officeDocument/2006/relationships/numbering" Target="/word/numbering.xml" Id="R1f1718b363974f6c" /><Relationship Type="http://schemas.openxmlformats.org/officeDocument/2006/relationships/settings" Target="/word/settings.xml" Id="Rb97b6f4e6d6940fd" /><Relationship Type="http://schemas.openxmlformats.org/officeDocument/2006/relationships/image" Target="/word/media/950e38b4-573c-4b7e-b7a4-a2b4a93c2576.png" Id="R48c6771dea1846f5" /></Relationships>
</file>