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d7db53ef643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5aa59eec8a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Ocean Grove,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47f29c630a43e2" /><Relationship Type="http://schemas.openxmlformats.org/officeDocument/2006/relationships/numbering" Target="/word/numbering.xml" Id="R802ef464bbca41ce" /><Relationship Type="http://schemas.openxmlformats.org/officeDocument/2006/relationships/settings" Target="/word/settings.xml" Id="R31478fde71fa4280" /><Relationship Type="http://schemas.openxmlformats.org/officeDocument/2006/relationships/image" Target="/word/media/4d0a5a06-ad5b-476b-94d4-2d6825cda7a7.png" Id="Ra25aa59eec8a405e" /></Relationships>
</file>