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ba337547f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1dd601d03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Odessa,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d50653ece49c2" /><Relationship Type="http://schemas.openxmlformats.org/officeDocument/2006/relationships/numbering" Target="/word/numbering.xml" Id="R84ca4478b0fb4fef" /><Relationship Type="http://schemas.openxmlformats.org/officeDocument/2006/relationships/settings" Target="/word/settings.xml" Id="R226378b1f0484940" /><Relationship Type="http://schemas.openxmlformats.org/officeDocument/2006/relationships/image" Target="/word/media/8200d1c3-3604-4a72-a1d4-6f45a73ba10d.png" Id="R2aa1dd601d034933" /></Relationships>
</file>