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f61b72b04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ad763f93a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Ogema,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dd1b98a8648f9" /><Relationship Type="http://schemas.openxmlformats.org/officeDocument/2006/relationships/numbering" Target="/word/numbering.xml" Id="R85f2a77317d34af1" /><Relationship Type="http://schemas.openxmlformats.org/officeDocument/2006/relationships/settings" Target="/word/settings.xml" Id="Re228f01646a74928" /><Relationship Type="http://schemas.openxmlformats.org/officeDocument/2006/relationships/image" Target="/word/media/de10d215-6b99-4781-a03a-0e1bdac712a6.png" Id="R3bdad763f93a44fd" /></Relationships>
</file>