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53749b05a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1d1f618a0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62ee8c42f450b" /><Relationship Type="http://schemas.openxmlformats.org/officeDocument/2006/relationships/numbering" Target="/word/numbering.xml" Id="R1da0acfc57034cb7" /><Relationship Type="http://schemas.openxmlformats.org/officeDocument/2006/relationships/settings" Target="/word/settings.xml" Id="Rcdfe611f9fa24818" /><Relationship Type="http://schemas.openxmlformats.org/officeDocument/2006/relationships/image" Target="/word/media/422832cc-60a9-4e56-82e6-c35c0ce89872.png" Id="R51f1d1f618a0467d" /></Relationships>
</file>