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2ddef12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bda0a56d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Spring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b0f415674912" /><Relationship Type="http://schemas.openxmlformats.org/officeDocument/2006/relationships/numbering" Target="/word/numbering.xml" Id="R3bcd703c3ea3462a" /><Relationship Type="http://schemas.openxmlformats.org/officeDocument/2006/relationships/settings" Target="/word/settings.xml" Id="R52925298b19f4b47" /><Relationship Type="http://schemas.openxmlformats.org/officeDocument/2006/relationships/image" Target="/word/media/568f63e0-84bb-4dea-b410-3f9e71a158e7.png" Id="Rd790bda0a56d4d37" /></Relationships>
</file>