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5b842a8a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584e606d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Wives,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2cc4683394de1" /><Relationship Type="http://schemas.openxmlformats.org/officeDocument/2006/relationships/numbering" Target="/word/numbering.xml" Id="Rd9c2950bb31949b3" /><Relationship Type="http://schemas.openxmlformats.org/officeDocument/2006/relationships/settings" Target="/word/settings.xml" Id="R735907f19a5d47f6" /><Relationship Type="http://schemas.openxmlformats.org/officeDocument/2006/relationships/image" Target="/word/media/611ae8b5-2f3e-4fc0-abd2-9eb4236b1239.png" Id="Rc31584e606d04eba" /></Relationships>
</file>