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886e369f5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307ae98ae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Olha,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8a9fcbe7846d4" /><Relationship Type="http://schemas.openxmlformats.org/officeDocument/2006/relationships/numbering" Target="/word/numbering.xml" Id="R5e583eed1e364ee3" /><Relationship Type="http://schemas.openxmlformats.org/officeDocument/2006/relationships/settings" Target="/word/settings.xml" Id="Rfb01354decb24bbe" /><Relationship Type="http://schemas.openxmlformats.org/officeDocument/2006/relationships/image" Target="/word/media/70928f28-621e-41eb-9213-1fdd7ab100da.png" Id="R6b3307ae98ae4747" /></Relationships>
</file>