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37c669ab7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e3f17b5ce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Olscamps,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665efbf8d408a" /><Relationship Type="http://schemas.openxmlformats.org/officeDocument/2006/relationships/numbering" Target="/word/numbering.xml" Id="R0eb2165f559d4d3e" /><Relationship Type="http://schemas.openxmlformats.org/officeDocument/2006/relationships/settings" Target="/word/settings.xml" Id="R6815dc18284e4373" /><Relationship Type="http://schemas.openxmlformats.org/officeDocument/2006/relationships/image" Target="/word/media/45e29d42-dabb-4c8c-b1ad-a1965c3413d1.png" Id="Re8ae3f17b5ce4065" /></Relationships>
</file>