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e18dc969a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1a0f815c4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0be0d917d4606" /><Relationship Type="http://schemas.openxmlformats.org/officeDocument/2006/relationships/numbering" Target="/word/numbering.xml" Id="Ra04234063dbe4a3a" /><Relationship Type="http://schemas.openxmlformats.org/officeDocument/2006/relationships/settings" Target="/word/settings.xml" Id="R2376a8dc5ad9437b" /><Relationship Type="http://schemas.openxmlformats.org/officeDocument/2006/relationships/image" Target="/word/media/675d3d7e-6079-4f69-a61e-9f864cd6b38f.png" Id="R6641a0f815c44242" /></Relationships>
</file>