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682b512f3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846afa28e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Omeedjilawh Camp,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79265c2bb496a" /><Relationship Type="http://schemas.openxmlformats.org/officeDocument/2006/relationships/numbering" Target="/word/numbering.xml" Id="R81430d997ed947e1" /><Relationship Type="http://schemas.openxmlformats.org/officeDocument/2006/relationships/settings" Target="/word/settings.xml" Id="R861eb12fd678477d" /><Relationship Type="http://schemas.openxmlformats.org/officeDocument/2006/relationships/image" Target="/word/media/77259e7b-a282-4151-87d9-22c866ed31ce.png" Id="R9fa846afa28e4564" /></Relationships>
</file>