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9ea5a3149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cc793214f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1827e7ef04a1c" /><Relationship Type="http://schemas.openxmlformats.org/officeDocument/2006/relationships/numbering" Target="/word/numbering.xml" Id="Ra8826ee8f7754bf8" /><Relationship Type="http://schemas.openxmlformats.org/officeDocument/2006/relationships/settings" Target="/word/settings.xml" Id="R9a0509e3101a46f4" /><Relationship Type="http://schemas.openxmlformats.org/officeDocument/2006/relationships/image" Target="/word/media/6da187c9-9987-4e03-a2c2-2ea53b6d4ac4.png" Id="R050cc793214f47f6" /></Relationships>
</file>