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71bf7e40b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ea81b696c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Oona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1cd32a4a34869" /><Relationship Type="http://schemas.openxmlformats.org/officeDocument/2006/relationships/numbering" Target="/word/numbering.xml" Id="R310e46271dcf4531" /><Relationship Type="http://schemas.openxmlformats.org/officeDocument/2006/relationships/settings" Target="/word/settings.xml" Id="R1ee140f0f6e34c9e" /><Relationship Type="http://schemas.openxmlformats.org/officeDocument/2006/relationships/image" Target="/word/media/2c2e805c-7c24-4e0b-b46f-05e9d6162a25.png" Id="Rb69ea81b696c487b" /></Relationships>
</file>