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9aff302d6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38c98c034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Ootischenia,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9ffeea62142c6" /><Relationship Type="http://schemas.openxmlformats.org/officeDocument/2006/relationships/numbering" Target="/word/numbering.xml" Id="R8170ff1fec414bd8" /><Relationship Type="http://schemas.openxmlformats.org/officeDocument/2006/relationships/settings" Target="/word/settings.xml" Id="Ra2bce60d6c4545f1" /><Relationship Type="http://schemas.openxmlformats.org/officeDocument/2006/relationships/image" Target="/word/media/3fdf1b0b-929d-47bf-b6c9-06e119aafc68.png" Id="Rd8938c98c0344aa5" /></Relationships>
</file>