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4fdbc272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0023f6cb7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1c0378e8d4144" /><Relationship Type="http://schemas.openxmlformats.org/officeDocument/2006/relationships/numbering" Target="/word/numbering.xml" Id="Ra4b3e8f8407b45c8" /><Relationship Type="http://schemas.openxmlformats.org/officeDocument/2006/relationships/settings" Target="/word/settings.xml" Id="R8cd30f3d814c41c6" /><Relationship Type="http://schemas.openxmlformats.org/officeDocument/2006/relationships/image" Target="/word/media/adae8465-c27b-4ac0-ae3b-9a5fe7a79031.png" Id="R7000023f6cb74fad" /></Relationships>
</file>