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1b0efbb0b46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7f89d90a2440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Orchard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a455eae7b74a6c" /><Relationship Type="http://schemas.openxmlformats.org/officeDocument/2006/relationships/numbering" Target="/word/numbering.xml" Id="Rfc98903ad9fd4159" /><Relationship Type="http://schemas.openxmlformats.org/officeDocument/2006/relationships/settings" Target="/word/settings.xml" Id="Rf024c8af82034415" /><Relationship Type="http://schemas.openxmlformats.org/officeDocument/2006/relationships/image" Target="/word/media/cbee8aed-5ef6-4fdc-9ed8-644dc5bea5ea.png" Id="R887f89d90a2440f6" /></Relationships>
</file>