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1e5ce9dde045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b734088b4c40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Orchardville,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4bf0dbf8ac49b5" /><Relationship Type="http://schemas.openxmlformats.org/officeDocument/2006/relationships/numbering" Target="/word/numbering.xml" Id="R3d6bf33b3b234063" /><Relationship Type="http://schemas.openxmlformats.org/officeDocument/2006/relationships/settings" Target="/word/settings.xml" Id="R5b017fd7148e45bb" /><Relationship Type="http://schemas.openxmlformats.org/officeDocument/2006/relationships/image" Target="/word/media/669f63a2-1eb7-4b5d-9c3b-b5faea874bd5.png" Id="Rceb734088b4c40e1" /></Relationships>
</file>