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4e680a41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0b17bd5f6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Orleans,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ba761bbf34a27" /><Relationship Type="http://schemas.openxmlformats.org/officeDocument/2006/relationships/numbering" Target="/word/numbering.xml" Id="Rb2b832439cf8436f" /><Relationship Type="http://schemas.openxmlformats.org/officeDocument/2006/relationships/settings" Target="/word/settings.xml" Id="R78fb67fb1a4f4cf3" /><Relationship Type="http://schemas.openxmlformats.org/officeDocument/2006/relationships/image" Target="/word/media/d2eb59e9-3693-4994-b60c-ccb5d49a89f9.png" Id="Rd1c0b17bd5f6453c" /></Relationships>
</file>