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c8bf52cff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96dea512e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Orlomah Beach,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65422990b468b" /><Relationship Type="http://schemas.openxmlformats.org/officeDocument/2006/relationships/numbering" Target="/word/numbering.xml" Id="Rfda79cbc9c17474e" /><Relationship Type="http://schemas.openxmlformats.org/officeDocument/2006/relationships/settings" Target="/word/settings.xml" Id="R235fba1eee1445c0" /><Relationship Type="http://schemas.openxmlformats.org/officeDocument/2006/relationships/image" Target="/word/media/5a0b9133-01c2-499c-9d50-255c74d0bccf.png" Id="R9b396dea512e4e2e" /></Relationships>
</file>