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6d17e52d7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d3cd2929d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Oro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a23fb2df24b5e" /><Relationship Type="http://schemas.openxmlformats.org/officeDocument/2006/relationships/numbering" Target="/word/numbering.xml" Id="Rf8bc91ba0b314060" /><Relationship Type="http://schemas.openxmlformats.org/officeDocument/2006/relationships/settings" Target="/word/settings.xml" Id="Rbe9bd7fb23e24dd0" /><Relationship Type="http://schemas.openxmlformats.org/officeDocument/2006/relationships/image" Target="/word/media/54fbfb73-7435-4ba7-ad41-541ecee8b16b.png" Id="Reb6d3cd2929d413e" /></Relationships>
</file>