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80fe39a6a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adb05b23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d0a89934147b9" /><Relationship Type="http://schemas.openxmlformats.org/officeDocument/2006/relationships/numbering" Target="/word/numbering.xml" Id="Rd32296e28c374a72" /><Relationship Type="http://schemas.openxmlformats.org/officeDocument/2006/relationships/settings" Target="/word/settings.xml" Id="Rc4db44b0d4b44d2f" /><Relationship Type="http://schemas.openxmlformats.org/officeDocument/2006/relationships/image" Target="/word/media/446ba82a-ff2a-41b4-bd72-815fe7ac23e7.png" Id="R7877adb05b23421e" /></Relationships>
</file>