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32d2a1b14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e80d091b8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Orr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08d7b24004f9f" /><Relationship Type="http://schemas.openxmlformats.org/officeDocument/2006/relationships/numbering" Target="/word/numbering.xml" Id="R41438b6bcd7649dd" /><Relationship Type="http://schemas.openxmlformats.org/officeDocument/2006/relationships/settings" Target="/word/settings.xml" Id="R1d5697025faf4ecd" /><Relationship Type="http://schemas.openxmlformats.org/officeDocument/2006/relationships/image" Target="/word/media/dceb7e71-b2db-4786-8832-4eac68072346.png" Id="R89ee80d091b840f0" /></Relationships>
</file>