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e5fb76a0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c6deadfa9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98144f79a4264" /><Relationship Type="http://schemas.openxmlformats.org/officeDocument/2006/relationships/numbering" Target="/word/numbering.xml" Id="R5550bc77a3004ea8" /><Relationship Type="http://schemas.openxmlformats.org/officeDocument/2006/relationships/settings" Target="/word/settings.xml" Id="R9aa96ba3a76946ad" /><Relationship Type="http://schemas.openxmlformats.org/officeDocument/2006/relationships/image" Target="/word/media/7144a7a7-7a4d-442a-82fd-ecefb296c8c5.png" Id="R816c6deadfa944fb" /></Relationships>
</file>