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0f77f7a0d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a60cb50b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fb1c2e0143e3" /><Relationship Type="http://schemas.openxmlformats.org/officeDocument/2006/relationships/numbering" Target="/word/numbering.xml" Id="Rc689f5da247b4caf" /><Relationship Type="http://schemas.openxmlformats.org/officeDocument/2006/relationships/settings" Target="/word/settings.xml" Id="Rcff465235a124bfd" /><Relationship Type="http://schemas.openxmlformats.org/officeDocument/2006/relationships/image" Target="/word/media/1b09f195-aeef-4fb5-aa1b-f95e181d7f48.png" Id="R3167a60cb50b462a" /></Relationships>
</file>