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f5faaeeb9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6d0385c8e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Ossossane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e2cfe510e4b7b" /><Relationship Type="http://schemas.openxmlformats.org/officeDocument/2006/relationships/numbering" Target="/word/numbering.xml" Id="Rdba248cdd65e4b55" /><Relationship Type="http://schemas.openxmlformats.org/officeDocument/2006/relationships/settings" Target="/word/settings.xml" Id="R3aad2d60255a4703" /><Relationship Type="http://schemas.openxmlformats.org/officeDocument/2006/relationships/image" Target="/word/media/56176a03-0312-464e-9615-b57b19cd5812.png" Id="R1d86d0385c8e4752" /></Relationships>
</file>