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8ac8125a7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5127bc11d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Ostrom,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e4d509c3644a0" /><Relationship Type="http://schemas.openxmlformats.org/officeDocument/2006/relationships/numbering" Target="/word/numbering.xml" Id="Rf92e9dfe7a174f23" /><Relationship Type="http://schemas.openxmlformats.org/officeDocument/2006/relationships/settings" Target="/word/settings.xml" Id="R25da8063ac3e44da" /><Relationship Type="http://schemas.openxmlformats.org/officeDocument/2006/relationships/image" Target="/word/media/904980cd-3fd4-4934-ae98-777a71850543.png" Id="Rb325127bc11d49df" /></Relationships>
</file>