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53f5578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d61c3a129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f4aa2c6048cb" /><Relationship Type="http://schemas.openxmlformats.org/officeDocument/2006/relationships/numbering" Target="/word/numbering.xml" Id="R84bc859258c7419c" /><Relationship Type="http://schemas.openxmlformats.org/officeDocument/2006/relationships/settings" Target="/word/settings.xml" Id="R898c5a60d10441e6" /><Relationship Type="http://schemas.openxmlformats.org/officeDocument/2006/relationships/image" Target="/word/media/d5bc8b96-3d48-47c2-a577-4475d9733b4e.png" Id="R04ad61c3a129456a" /></Relationships>
</file>