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6b0438950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8fd9529b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1edaa90a4b8d" /><Relationship Type="http://schemas.openxmlformats.org/officeDocument/2006/relationships/numbering" Target="/word/numbering.xml" Id="Rd516cded64024096" /><Relationship Type="http://schemas.openxmlformats.org/officeDocument/2006/relationships/settings" Target="/word/settings.xml" Id="Ra94075dc75e04b82" /><Relationship Type="http://schemas.openxmlformats.org/officeDocument/2006/relationships/image" Target="/word/media/66771f00-604f-4625-871b-f074b6fa1bf8.png" Id="R3018fd9529b4459a" /></Relationships>
</file>