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4d28a0910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d8fd97146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Owls Head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14ca854cc4f0e" /><Relationship Type="http://schemas.openxmlformats.org/officeDocument/2006/relationships/numbering" Target="/word/numbering.xml" Id="R86ba303094b64a84" /><Relationship Type="http://schemas.openxmlformats.org/officeDocument/2006/relationships/settings" Target="/word/settings.xml" Id="R9513588f8f25429a" /><Relationship Type="http://schemas.openxmlformats.org/officeDocument/2006/relationships/image" Target="/word/media/3330401f-5993-45d1-88e8-5d9ba33ae3e2.png" Id="R60dd8fd9714647ad" /></Relationships>
</file>