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a922be882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719f7f050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cd71771874711" /><Relationship Type="http://schemas.openxmlformats.org/officeDocument/2006/relationships/numbering" Target="/word/numbering.xml" Id="R138e27d8d23d48e7" /><Relationship Type="http://schemas.openxmlformats.org/officeDocument/2006/relationships/settings" Target="/word/settings.xml" Id="Rf559d783697547f8" /><Relationship Type="http://schemas.openxmlformats.org/officeDocument/2006/relationships/image" Target="/word/media/8c3c8bc5-904f-40a9-9447-de6adae69353.png" Id="R6ab719f7f0504d9c" /></Relationships>
</file>