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d522ad730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fc3cc022e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Oyster Pond,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f1751afbf4609" /><Relationship Type="http://schemas.openxmlformats.org/officeDocument/2006/relationships/numbering" Target="/word/numbering.xml" Id="R03ebcf9f8ff6431f" /><Relationship Type="http://schemas.openxmlformats.org/officeDocument/2006/relationships/settings" Target="/word/settings.xml" Id="Rb6e89727f989438d" /><Relationship Type="http://schemas.openxmlformats.org/officeDocument/2006/relationships/image" Target="/word/media/3f581f76-b1e4-43e5-a977-7914cbd59a27.png" Id="R164fc3cc022e46e6" /></Relationships>
</file>