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ca2452806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5839ddf5d48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Ozerna,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335f5407384526" /><Relationship Type="http://schemas.openxmlformats.org/officeDocument/2006/relationships/numbering" Target="/word/numbering.xml" Id="Rba623eefe4cb46ea" /><Relationship Type="http://schemas.openxmlformats.org/officeDocument/2006/relationships/settings" Target="/word/settings.xml" Id="R412801fbbd674992" /><Relationship Type="http://schemas.openxmlformats.org/officeDocument/2006/relationships/image" Target="/word/media/ba5da79b-b0dd-4741-906d-13b79a61b70c.png" Id="Rc755839ddf5d4880" /></Relationships>
</file>