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bd77be3a9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97cc52904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380b2275546ac" /><Relationship Type="http://schemas.openxmlformats.org/officeDocument/2006/relationships/numbering" Target="/word/numbering.xml" Id="Re418db7a8abb4ee8" /><Relationship Type="http://schemas.openxmlformats.org/officeDocument/2006/relationships/settings" Target="/word/settings.xml" Id="R88701355afe44c0b" /><Relationship Type="http://schemas.openxmlformats.org/officeDocument/2006/relationships/image" Target="/word/media/8ae96a68-af65-472e-8ba1-aa7dd22ae0e9.png" Id="Rca297cc529044971" /></Relationships>
</file>