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eae4d4b314e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160d790604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Painsec,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a81beb0a9498a" /><Relationship Type="http://schemas.openxmlformats.org/officeDocument/2006/relationships/numbering" Target="/word/numbering.xml" Id="R3255e5e840964e69" /><Relationship Type="http://schemas.openxmlformats.org/officeDocument/2006/relationships/settings" Target="/word/settings.xml" Id="R4a44c4c7b449485b" /><Relationship Type="http://schemas.openxmlformats.org/officeDocument/2006/relationships/image" Target="/word/media/2a541187-f60b-4c44-914a-ffa9a99685d2.png" Id="Rab160d790604459c" /></Relationships>
</file>