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aa1254d12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3dc88e8b5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Painswick,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99d125e964cfa" /><Relationship Type="http://schemas.openxmlformats.org/officeDocument/2006/relationships/numbering" Target="/word/numbering.xml" Id="Rafd52a01858843de" /><Relationship Type="http://schemas.openxmlformats.org/officeDocument/2006/relationships/settings" Target="/word/settings.xml" Id="R18bec1cd353c4f33" /><Relationship Type="http://schemas.openxmlformats.org/officeDocument/2006/relationships/image" Target="/word/media/6efceab0-9236-4c32-8c93-9b896db9545e.png" Id="Rccb3dc88e8b54982" /></Relationships>
</file>