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1bdfd6056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77836e3c94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Paisley Brook,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e04bcc74a4263" /><Relationship Type="http://schemas.openxmlformats.org/officeDocument/2006/relationships/numbering" Target="/word/numbering.xml" Id="R21c5ad4ad25f41a8" /><Relationship Type="http://schemas.openxmlformats.org/officeDocument/2006/relationships/settings" Target="/word/settings.xml" Id="Rd639c04a25784696" /><Relationship Type="http://schemas.openxmlformats.org/officeDocument/2006/relationships/image" Target="/word/media/9d58400c-725f-40d4-9a10-e864793e83a5.png" Id="R22b77836e3c94d19" /></Relationships>
</file>